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 Communication Awards 2024 - Nomination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nomination is for (check one only):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Fleming Medal (individual award)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Logan Award (organization)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 this form and email it with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information requested</w:t>
        </w:r>
      </w:hyperlink>
      <w:r w:rsidDel="00000000" w:rsidR="00000000" w:rsidRPr="00000000">
        <w:rPr>
          <w:sz w:val="20"/>
          <w:szCs w:val="20"/>
          <w:rtl w:val="0"/>
        </w:rPr>
        <w:t xml:space="preserve"> to the Executive Director at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information@rciscience.ca</w:t>
        </w:r>
      </w:hyperlink>
      <w:r w:rsidDel="00000000" w:rsidR="00000000" w:rsidRPr="00000000">
        <w:rPr>
          <w:sz w:val="20"/>
          <w:szCs w:val="20"/>
          <w:rtl w:val="0"/>
        </w:rPr>
        <w:t xml:space="preserve">. Don’t forget to include: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letter or document describing the nominee’s science communication activities (maximum two pages);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signed letters of recommendation;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Supporting documentation (maximum five pages).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title of nominee (or representative of the nominated organization):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title of nominator: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 (if applicable):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 (if applicable):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Tel: 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Tel: ________________________________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 ___________________________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All applications must be submitted by email to </w:t>
      </w:r>
      <w:hyperlink r:id="rId9">
        <w:r w:rsidDel="00000000" w:rsidR="00000000" w:rsidRPr="00000000">
          <w:rPr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information@rciscience.ca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by June 30 2024.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62288" cy="65269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2288" cy="6526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yperlink" Target="mailto:information@rciscience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ciscience.ca/scholarships-awards" TargetMode="External"/><Relationship Id="rId8" Type="http://schemas.openxmlformats.org/officeDocument/2006/relationships/hyperlink" Target="mailto:information@rciscience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sqOWWL5oXPat5P8xnuFQ5HUZg==">CgMxLjA4AHIhMVdEbDZGeVNvZGRBVGJkUk4xMEVUVEtOdlMwcERNTTFG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